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C17939F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 فک و صورت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6942336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دندانپزشکی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39A3421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363B48">
              <w:rPr>
                <w:rFonts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2F874621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3477ED26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پیش نیاز: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2E208CA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7DCED583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 عملی 3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2AE" w14:textId="77777777" w:rsidR="00363B48" w:rsidRDefault="00701AF6" w:rsidP="00002552">
            <w:pPr>
              <w:ind w:left="2"/>
              <w:jc w:val="left"/>
              <w:rPr>
                <w:rFonts w:ascii="Nazanin" w:eastAsia="Nazanin" w:hAnsi="Nazanin" w:cs="Nazanin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</w:t>
            </w:r>
          </w:p>
          <w:p w14:paraId="4EB02EF1" w14:textId="58A65B41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 w:hint="cs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</w:t>
            </w:r>
            <w:r w:rsidR="00363B48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0107BB96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دکتر انیس مرادی- دکتر مهسا معنایی- دکتر فرشته گودرزی- دکتر معصومه افسا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D58" w14:textId="77777777" w:rsidR="00701AF6" w:rsidRDefault="00701AF6" w:rsidP="00002552">
            <w:pPr>
              <w:ind w:left="2"/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</w:p>
          <w:p w14:paraId="2C360FA9" w14:textId="190A808D" w:rsidR="00363B48" w:rsidRDefault="00363B48" w:rsidP="00002552">
            <w:pPr>
              <w:ind w:left="2"/>
              <w:jc w:val="left"/>
            </w:pPr>
            <w:r>
              <w:rPr>
                <w:rFonts w:hint="cs"/>
                <w:rtl/>
                <w:lang w:bidi="fa-IR"/>
              </w:rPr>
              <w:t>دکتر معصومه افسا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5992" w14:textId="77777777" w:rsidR="00701AF6" w:rsidRDefault="00701AF6" w:rsidP="00002552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</w:p>
          <w:p w14:paraId="73BF489D" w14:textId="089CACD9" w:rsidR="00363B48" w:rsidRPr="00E91A5E" w:rsidRDefault="00E91A5E" w:rsidP="00E91A5E">
            <w:pPr>
              <w:ind w:left="1"/>
              <w:jc w:val="left"/>
              <w:rPr>
                <w:rFonts w:asciiTheme="minorHAnsi" w:hAnsiTheme="minorHAnsi"/>
                <w:lang w:val="en-GB" w:bidi="fa-IR"/>
              </w:rPr>
            </w:pPr>
            <w:r>
              <w:rPr>
                <w:rFonts w:asciiTheme="minorHAnsi" w:eastAsia="Nazanin" w:hAnsiTheme="minorHAnsi" w:cs="Nazanin"/>
                <w:b/>
                <w:bCs/>
                <w:lang w:val="en-GB"/>
              </w:rPr>
              <w:t>masoomehafsa”gmail.com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D171" w14:textId="77777777" w:rsidR="00701AF6" w:rsidRDefault="00701AF6" w:rsidP="00933E55">
            <w:pPr>
              <w:ind w:left="1"/>
              <w:jc w:val="left"/>
              <w:rPr>
                <w:rFonts w:asciiTheme="minorHAnsi" w:eastAsia="Nazanin" w:hAnsiTheme="minorHAnsi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  <w:p w14:paraId="30AED7AB" w14:textId="6325ACF2" w:rsidR="00363B48" w:rsidRPr="00363B48" w:rsidRDefault="00363B48" w:rsidP="00933E55">
            <w:pPr>
              <w:ind w:left="1"/>
              <w:jc w:val="left"/>
              <w:rPr>
                <w:rFonts w:asciiTheme="minorHAnsi" w:eastAsia="Nazanin" w:hAnsiTheme="minorHAnsi" w:cs="Nazanin"/>
                <w:b/>
                <w:bCs/>
                <w:rtl/>
                <w:lang w:bidi="fa-IR"/>
              </w:rPr>
            </w:pP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>دکتر معصومه افسا- دکتر انیس مرادی- دکتر فرشته کودرزی- دکتر مهسا معنایی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lang w:bidi="fa-IR"/>
        </w:rPr>
      </w:pPr>
    </w:p>
    <w:p w14:paraId="4AC7FC10" w14:textId="77777777" w:rsidR="00B43F16" w:rsidRDefault="00B43F16" w:rsidP="00B43F16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4443C2C0" w:rsidR="002B43FA" w:rsidRDefault="00363B48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lastRenderedPageBreak/>
        <w:t xml:space="preserve">اهداف درس: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55819400" w:rsidR="00701AF6" w:rsidRDefault="00701AF6" w:rsidP="00002552">
            <w:pPr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آشنایی با نمای رادیوگرافیک ضایعات پاتولوژیک ناحیه فک و صورت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7795E0BD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7749075C" w14:textId="242176CA" w:rsidR="00E91A5E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مرور لندمارکهای آناتومیک رادیوگرافی های کانونشنال</w:t>
            </w:r>
          </w:p>
          <w:p w14:paraId="32D6DAD5" w14:textId="734B1C7F" w:rsidR="00E91A5E" w:rsidRPr="00E91A5E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مرور کاربردهای </w:t>
            </w:r>
            <w:r>
              <w:rPr>
                <w:rFonts w:asciiTheme="minorHAnsi" w:eastAsia="Nazanin" w:hAnsiTheme="minorHAnsi" w:cs="Nazanin"/>
                <w:b/>
                <w:bCs/>
                <w:lang w:val="en-GB"/>
              </w:rPr>
              <w:t>CBCT</w:t>
            </w: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 xml:space="preserve"> در تشخیص بیماریهای ناحیه فک و صورت، و لندمارک های آناتومیک آن</w:t>
            </w:r>
          </w:p>
          <w:p w14:paraId="7D9FC577" w14:textId="7E473EDF" w:rsidR="00E91A5E" w:rsidRPr="00E91A5E" w:rsidRDefault="00363B48" w:rsidP="00363B48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 xml:space="preserve">آشنایی با </w:t>
            </w:r>
            <w:r w:rsidR="00E91A5E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 xml:space="preserve">تظاهرات رادیوگرافیک </w:t>
            </w: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ضایعات التهابی ناحیه</w:t>
            </w:r>
            <w:r w:rsidR="00E91A5E"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 xml:space="preserve"> فک و صورت</w:t>
            </w:r>
          </w:p>
          <w:p w14:paraId="538D1785" w14:textId="0E43F02B" w:rsidR="00E91A5E" w:rsidRDefault="00E91A5E" w:rsidP="00363B48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رادیوگرافیک ضایعات سیستیک ناحیه فک و صورت</w:t>
            </w:r>
          </w:p>
          <w:p w14:paraId="7773DEE6" w14:textId="5F615E89" w:rsidR="00E91A5E" w:rsidRDefault="00E91A5E" w:rsidP="00363B48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رادیوگرافیک ضایعات تومورال خوش خیم ناحیه فک و صورت</w:t>
            </w:r>
          </w:p>
          <w:p w14:paraId="67179A2A" w14:textId="3574A176" w:rsidR="00363B48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رادیوگرافیک ضایعات تومورال بدخیم ناحیه فک و صورت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 xml:space="preserve"> </w:t>
            </w:r>
          </w:p>
          <w:p w14:paraId="56BF7D63" w14:textId="50DBD13A" w:rsidR="00E91A5E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رادیوگرافیک بیماریهای سیستمیک در ناحیه فک و صورت</w:t>
            </w:r>
          </w:p>
          <w:p w14:paraId="5662F0BA" w14:textId="72D1D799" w:rsidR="00E91A5E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رادیوگرافیک بیماریهای مربوط به غدد بزاقی</w:t>
            </w:r>
          </w:p>
          <w:p w14:paraId="14F6ABFB" w14:textId="1C214D98" w:rsidR="00E91A5E" w:rsidRPr="00363B48" w:rsidRDefault="00E91A5E" w:rsidP="00E91A5E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آشنایی با تظاهرات ضایعات تروماتیک در ناحیه فک و صورت</w:t>
            </w:r>
          </w:p>
          <w:p w14:paraId="051BE78E" w14:textId="31E624CD" w:rsidR="00701AF6" w:rsidRPr="00716E0C" w:rsidRDefault="00701AF6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03D43432" w14:textId="77777777" w:rsidR="006B11A4" w:rsidRDefault="006B11A4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</w:p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lastRenderedPageBreak/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Default="004A590A" w:rsidP="00002552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23912C53" w:rsidR="004A590A" w:rsidRPr="004A590A" w:rsidRDefault="00E91A5E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6B8DDED4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6C84C744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135E2D1E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 کوییز در طول ترم</w:t>
            </w:r>
          </w:p>
        </w:tc>
        <w:tc>
          <w:tcPr>
            <w:tcW w:w="742" w:type="dxa"/>
          </w:tcPr>
          <w:p w14:paraId="1A43EE93" w14:textId="1EF59DE2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F15063E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ارائه در طول ترم </w:t>
            </w:r>
          </w:p>
        </w:tc>
        <w:tc>
          <w:tcPr>
            <w:tcW w:w="742" w:type="dxa"/>
          </w:tcPr>
          <w:p w14:paraId="55E394DD" w14:textId="549D568F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EEE18FC" w:rsidR="004A590A" w:rsidRPr="00B43F16" w:rsidRDefault="004A590A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B43F16">
        <w:rPr>
          <w:rFonts w:cs="B Titr" w:hint="cs"/>
          <w:color w:val="auto"/>
          <w:rtl/>
          <w:lang w:bidi="fa-IR"/>
        </w:rPr>
        <w:t xml:space="preserve"> کتاب </w:t>
      </w:r>
      <w:r w:rsidR="00B43F16">
        <w:rPr>
          <w:rFonts w:cs="B Titr"/>
          <w:color w:val="auto"/>
          <w:lang w:val="en-GB" w:bidi="fa-IR"/>
        </w:rPr>
        <w:t xml:space="preserve">White and </w:t>
      </w:r>
      <w:proofErr w:type="spellStart"/>
      <w:r w:rsidR="00B43F16">
        <w:rPr>
          <w:rFonts w:cs="B Titr"/>
          <w:color w:val="auto"/>
          <w:lang w:val="en-GB" w:bidi="fa-IR"/>
        </w:rPr>
        <w:t>Pharoah</w:t>
      </w:r>
      <w:proofErr w:type="spellEnd"/>
      <w:r w:rsidR="00B43F16">
        <w:rPr>
          <w:rFonts w:cs="B Titr" w:hint="cs"/>
          <w:color w:val="auto"/>
          <w:rtl/>
          <w:lang w:bidi="fa-IR"/>
        </w:rPr>
        <w:t>، تصاویر رادیوگرافی موجود در مقالات و سایتهای معتبر و مرتبط</w:t>
      </w:r>
    </w:p>
    <w:p w14:paraId="5B274D37" w14:textId="5F4146EC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B43F16">
        <w:rPr>
          <w:rFonts w:cs="B Titr" w:hint="cs"/>
          <w:color w:val="auto"/>
          <w:rtl/>
          <w:lang w:bidi="fa-IR"/>
        </w:rPr>
        <w:t xml:space="preserve"> ویدئوپروژکتور، سیستم کامپیوتر، نمایشگر بزرگ، فضای کلاسی با قابلیت تنظیم نور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330E8437" w14:textId="77777777" w:rsidR="00E91A5E" w:rsidRDefault="00E91A5E" w:rsidP="004A590A">
      <w:pPr>
        <w:jc w:val="left"/>
        <w:rPr>
          <w:rFonts w:cs="B Titr"/>
          <w:rtl/>
        </w:rPr>
      </w:pPr>
    </w:p>
    <w:p w14:paraId="4EF30AC5" w14:textId="77777777" w:rsidR="00E91A5E" w:rsidRDefault="00E91A5E" w:rsidP="004A590A">
      <w:pPr>
        <w:jc w:val="left"/>
        <w:rPr>
          <w:rFonts w:cs="B Titr"/>
          <w:rtl/>
        </w:rPr>
      </w:pPr>
    </w:p>
    <w:p w14:paraId="5CF10AC5" w14:textId="77777777" w:rsidR="00E91A5E" w:rsidRDefault="00E91A5E" w:rsidP="004A590A">
      <w:pPr>
        <w:jc w:val="left"/>
        <w:rPr>
          <w:rFonts w:cs="B Titr"/>
          <w:rtl/>
        </w:rPr>
      </w:pPr>
    </w:p>
    <w:p w14:paraId="2637144A" w14:textId="77777777" w:rsidR="00E91A5E" w:rsidRDefault="00E91A5E" w:rsidP="004A590A">
      <w:pPr>
        <w:jc w:val="left"/>
        <w:rPr>
          <w:rFonts w:cs="B Titr"/>
          <w:rtl/>
        </w:rPr>
      </w:pPr>
    </w:p>
    <w:p w14:paraId="7315E053" w14:textId="2A1223DD" w:rsidR="004D0339" w:rsidRDefault="004A590A" w:rsidP="00E91A5E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W w:w="13765" w:type="dxa"/>
        <w:tblLook w:val="04A0" w:firstRow="1" w:lastRow="0" w:firstColumn="1" w:lastColumn="0" w:noHBand="0" w:noVBand="1"/>
      </w:tblPr>
      <w:tblGrid>
        <w:gridCol w:w="819"/>
        <w:gridCol w:w="1440"/>
        <w:gridCol w:w="3046"/>
        <w:gridCol w:w="2250"/>
        <w:gridCol w:w="3330"/>
        <w:gridCol w:w="720"/>
        <w:gridCol w:w="630"/>
        <w:gridCol w:w="540"/>
        <w:gridCol w:w="990"/>
      </w:tblGrid>
      <w:tr w:rsidR="004D0339" w:rsidRPr="004D0339" w14:paraId="1E2AD842" w14:textId="77777777" w:rsidTr="004D0339">
        <w:trPr>
          <w:trHeight w:val="8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E17F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روش یاددهی</w:t>
            </w:r>
            <w:r w:rsidRPr="004D0339">
              <w:rPr>
                <w:rFonts w:eastAsia="Times New Roman"/>
                <w:rtl/>
              </w:rPr>
              <w:br/>
              <w:t xml:space="preserve"> یادگیری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6A27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نام مدرس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29AB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 xml:space="preserve">اهداف ویژه (شناختی، عاطفی، </w:t>
            </w:r>
            <w:r w:rsidRPr="004D0339">
              <w:rPr>
                <w:rFonts w:eastAsia="Times New Roman"/>
                <w:rtl/>
              </w:rPr>
              <w:br/>
              <w:t>روانی حرکتی)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5440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 xml:space="preserve">اهداف بینابینی </w:t>
            </w:r>
            <w:r w:rsidRPr="004D0339">
              <w:rPr>
                <w:rFonts w:eastAsia="Times New Roman"/>
                <w:rtl/>
              </w:rPr>
              <w:br/>
              <w:t>(رئوس مطالب)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C788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عنوان مطلب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93A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ساعت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796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81C4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روز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271F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شماره جلسه</w:t>
            </w:r>
          </w:p>
        </w:tc>
      </w:tr>
      <w:tr w:rsidR="004D0339" w:rsidRPr="004D0339" w14:paraId="5E930F9B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98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F9C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D9A" w14:textId="77777777" w:rsid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نام لندمارک های آناتومیک رادیوگرافی پانورامیک را بگوید.</w:t>
            </w:r>
          </w:p>
          <w:p w14:paraId="0B3C450E" w14:textId="64B632CA" w:rsidR="004D0339" w:rsidRP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دانشجو بتواند خصوصیات رادیوگرافیک یک ضایعه بصورت سیستماتیک شامل محل ضایعه، حدود ضایعه، منفرد یا نتعدد یا جنرالیزه بودن ضایعه، ساختار داخلی ضایعه و تاثیر روی ساختارهای اطراف ضایعه را </w:t>
            </w:r>
            <w:r w:rsidR="004D0339" w:rsidRPr="006B11A4">
              <w:rPr>
                <w:rFonts w:eastAsia="Times New Roman"/>
              </w:rPr>
              <w:t> </w:t>
            </w:r>
            <w:r>
              <w:rPr>
                <w:rFonts w:eastAsia="Times New Roman" w:hint="cs"/>
                <w:rtl/>
              </w:rPr>
              <w:t>بنویسد.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F6E" w14:textId="77777777" w:rsid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آشنایی با اصول تفسیر خصوصیات رادیوگرافیک ضایعات بصورت سیستماتیک</w:t>
            </w:r>
          </w:p>
          <w:p w14:paraId="2231EF2C" w14:textId="5C7D62F3" w:rsidR="004D0339" w:rsidRP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شناسایی لندمارک های آناتومیک در رادیوگرافی پانورامیک</w:t>
            </w:r>
            <w:r w:rsidR="004D0339" w:rsidRPr="006B11A4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3097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 xml:space="preserve">لندمارک پانورامیک، اصول </w:t>
            </w:r>
            <w:r w:rsidRPr="004D0339">
              <w:rPr>
                <w:rFonts w:eastAsia="Times New Roman"/>
                <w:rtl/>
              </w:rPr>
              <w:br/>
              <w:t>تفسیر رادیوگرافی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73E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F1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4F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3E55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اول</w:t>
            </w:r>
          </w:p>
        </w:tc>
      </w:tr>
      <w:tr w:rsidR="004D0339" w:rsidRPr="004D0339" w14:paraId="1462E23C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8726" w14:textId="6611DD14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E7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3AF" w14:textId="77777777" w:rsidR="004D0339" w:rsidRDefault="0052153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lang w:bidi="fa-IR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نام لندمارک های آناتومیک در مقاطع مختلف </w:t>
            </w:r>
            <w:r>
              <w:rPr>
                <w:rFonts w:eastAsia="Times New Roman"/>
                <w:lang w:val="en-GB" w:bidi="fa-IR"/>
              </w:rPr>
              <w:t>CBCT</w:t>
            </w:r>
            <w:r>
              <w:rPr>
                <w:rFonts w:eastAsia="Times New Roman" w:hint="cs"/>
                <w:rtl/>
                <w:lang w:bidi="fa-IR"/>
              </w:rPr>
              <w:t xml:space="preserve"> شامل اگزیال، کرونال، ساجیتال را بگوید.</w:t>
            </w:r>
          </w:p>
          <w:p w14:paraId="4225A126" w14:textId="77777777" w:rsidR="00521530" w:rsidRDefault="0052153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lang w:bidi="fa-IR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با استفاده از </w:t>
            </w:r>
            <w:r>
              <w:rPr>
                <w:rFonts w:eastAsia="Times New Roman"/>
                <w:lang w:val="en-GB" w:bidi="fa-IR"/>
              </w:rPr>
              <w:t>CBCT</w:t>
            </w:r>
            <w:r>
              <w:rPr>
                <w:rFonts w:eastAsia="Times New Roman" w:hint="cs"/>
                <w:rtl/>
                <w:lang w:bidi="fa-IR"/>
              </w:rPr>
              <w:t xml:space="preserve"> موقعیت دندان نهفته در جهت باکو لینگوالی را بگوید.</w:t>
            </w:r>
          </w:p>
          <w:p w14:paraId="29118ABB" w14:textId="2C123AA7" w:rsidR="00521530" w:rsidRDefault="0052153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lang w:bidi="fa-IR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با استفاده از </w:t>
            </w:r>
            <w:r>
              <w:rPr>
                <w:rFonts w:eastAsia="Times New Roman"/>
                <w:lang w:val="en-GB" w:bidi="fa-IR"/>
              </w:rPr>
              <w:t>CBCT</w:t>
            </w:r>
            <w:r>
              <w:rPr>
                <w:rFonts w:eastAsia="Times New Roman" w:hint="cs"/>
                <w:rtl/>
                <w:lang w:bidi="fa-IR"/>
              </w:rPr>
              <w:t xml:space="preserve"> ازتباط دندان نهفته با ساختارهای حیاتی اطراف مانند سینوس ماگزیلاری، حفره بینی، کانال های عصبی و عروقی و دندانهای مجاور را </w:t>
            </w:r>
            <w:r w:rsidR="00F35543">
              <w:rPr>
                <w:rFonts w:eastAsia="Times New Roman" w:hint="cs"/>
                <w:rtl/>
                <w:lang w:bidi="fa-IR"/>
              </w:rPr>
              <w:t>تشریح کند.</w:t>
            </w:r>
          </w:p>
          <w:p w14:paraId="38ECC0B9" w14:textId="77777777" w:rsidR="00521530" w:rsidRDefault="00F35543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lang w:bidi="fa-IR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با استفاده از </w:t>
            </w:r>
            <w:r>
              <w:rPr>
                <w:rFonts w:eastAsia="Times New Roman"/>
                <w:lang w:val="en-GB" w:bidi="fa-IR"/>
              </w:rPr>
              <w:t>CBCT</w:t>
            </w:r>
            <w:r>
              <w:rPr>
                <w:rFonts w:eastAsia="Times New Roman" w:hint="cs"/>
                <w:rtl/>
                <w:lang w:bidi="fa-IR"/>
              </w:rPr>
              <w:t xml:space="preserve"> خصوصیات رادیوگرافیک ضایعات پاتولوژیک در ابعاد مختلف </w:t>
            </w:r>
            <w:r>
              <w:rPr>
                <w:rFonts w:eastAsia="Times New Roman" w:hint="cs"/>
                <w:rtl/>
                <w:lang w:bidi="fa-IR"/>
              </w:rPr>
              <w:lastRenderedPageBreak/>
              <w:t>آناتومیک را بصورت سیستماتیک، بنویسد.</w:t>
            </w:r>
          </w:p>
          <w:p w14:paraId="27F9B7B6" w14:textId="5A512C80" w:rsidR="00F35543" w:rsidRPr="00521530" w:rsidRDefault="00F35543" w:rsidP="00F355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rtl/>
                <w:lang w:bidi="fa-IR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با استفاده از </w:t>
            </w:r>
            <w:r>
              <w:rPr>
                <w:rFonts w:eastAsia="Times New Roman"/>
                <w:lang w:val="en-GB" w:bidi="fa-IR"/>
              </w:rPr>
              <w:t>CBCT</w:t>
            </w:r>
            <w:r>
              <w:rPr>
                <w:rFonts w:eastAsia="Times New Roman" w:hint="cs"/>
                <w:rtl/>
                <w:lang w:val="en-GB" w:bidi="fa-IR"/>
              </w:rPr>
              <w:t xml:space="preserve"> کیفیت استخوان آلوئول برای قرار دادن ایمپلنت را بصورت بصری ارزیابی کند و </w:t>
            </w:r>
            <w:r>
              <w:rPr>
                <w:rFonts w:eastAsia="Times New Roman" w:hint="cs"/>
                <w:rtl/>
                <w:lang w:bidi="fa-IR"/>
              </w:rPr>
              <w:t xml:space="preserve"> ابعاد استخوان آلوئول را اندازه گیری کند.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196" w14:textId="77777777" w:rsidR="00AB4BA0" w:rsidRDefault="00AB4BA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lastRenderedPageBreak/>
              <w:t xml:space="preserve">آشنایی با لندمارک های آناتومیک در مقاطع مختلف </w:t>
            </w:r>
            <w:r>
              <w:rPr>
                <w:rFonts w:eastAsia="Times New Roman"/>
                <w:lang w:val="en-GB"/>
              </w:rPr>
              <w:t>CBCT</w:t>
            </w:r>
            <w:r>
              <w:rPr>
                <w:rFonts w:eastAsia="Times New Roman" w:hint="cs"/>
                <w:rtl/>
              </w:rPr>
              <w:t xml:space="preserve"> </w:t>
            </w:r>
          </w:p>
          <w:p w14:paraId="2335C52A" w14:textId="0D011E27" w:rsidR="004D0339" w:rsidRDefault="0052153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آشنایی با کاربردهای </w:t>
            </w:r>
            <w:r>
              <w:rPr>
                <w:rFonts w:eastAsia="Times New Roman"/>
                <w:lang w:val="en-GB"/>
              </w:rPr>
              <w:t>CBCT</w:t>
            </w:r>
            <w:r>
              <w:rPr>
                <w:rFonts w:eastAsia="Times New Roman" w:hint="cs"/>
                <w:rtl/>
                <w:lang w:bidi="fa-IR"/>
              </w:rPr>
              <w:t xml:space="preserve"> در </w:t>
            </w:r>
            <w:r>
              <w:rPr>
                <w:rFonts w:eastAsia="Times New Roman" w:hint="cs"/>
                <w:rtl/>
              </w:rPr>
              <w:t xml:space="preserve"> ایمپلنت، دندان های نهفته و ضایعات</w:t>
            </w:r>
          </w:p>
          <w:p w14:paraId="32098F58" w14:textId="0E26CF29" w:rsidR="00521530" w:rsidRPr="006B11A4" w:rsidRDefault="00521530" w:rsidP="00AB4BA0">
            <w:pPr>
              <w:pStyle w:val="ListParagraph"/>
              <w:spacing w:after="0" w:line="240" w:lineRule="auto"/>
              <w:ind w:left="361"/>
              <w:jc w:val="both"/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EEB9" w14:textId="43941826" w:rsidR="004D0339" w:rsidRPr="004D0339" w:rsidRDefault="004D0339" w:rsidP="00521530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 xml:space="preserve"> کاربردهای </w:t>
            </w:r>
            <w:r w:rsidRPr="004D0339">
              <w:rPr>
                <w:rFonts w:eastAsia="Times New Roman"/>
              </w:rPr>
              <w:t>CBCT</w:t>
            </w:r>
            <w:r w:rsidRPr="004D0339">
              <w:rPr>
                <w:rFonts w:eastAsia="Times New Roman"/>
                <w:rtl/>
              </w:rPr>
              <w:t xml:space="preserve"> </w:t>
            </w:r>
            <w:r w:rsidR="00521530">
              <w:rPr>
                <w:rFonts w:eastAsia="Times New Roman" w:hint="cs"/>
                <w:rtl/>
              </w:rPr>
              <w:t xml:space="preserve">و </w:t>
            </w:r>
            <w:r w:rsidRPr="004D0339">
              <w:rPr>
                <w:rFonts w:eastAsia="Times New Roman"/>
                <w:rtl/>
              </w:rPr>
              <w:t>لندمارک های آن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FB2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1AF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FD8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352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دوم</w:t>
            </w:r>
          </w:p>
        </w:tc>
      </w:tr>
      <w:tr w:rsidR="004D0339" w:rsidRPr="004D0339" w14:paraId="7410A76C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CB93" w14:textId="6DAA4721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8D9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609" w14:textId="77777777" w:rsidR="004D0339" w:rsidRDefault="00AB4BA0" w:rsidP="00AB4B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ضایعات التهابی ناحیه فک و صورت را بر اساس منشا و علت ایجاد آنها تقسیم بندی کند.</w:t>
            </w:r>
          </w:p>
          <w:p w14:paraId="203304AE" w14:textId="77777777" w:rsidR="00AB4BA0" w:rsidRDefault="00AB4BA0" w:rsidP="00AB4B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خصوصیات رادیوگرافیک ضایعات التهابی ناحیه فک و صورت را به صورت سیستماتیک بگوید.</w:t>
            </w:r>
          </w:p>
          <w:p w14:paraId="648F7C65" w14:textId="5F6A7613" w:rsidR="00AB4BA0" w:rsidRPr="00AB4BA0" w:rsidRDefault="00AB4BA0" w:rsidP="00AB4B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دانشجو روش افتراق این ضایعات از یکدیگر و از سایر ضایعات با نمای رادیوگرافیک مشابه را بگوید یا بنویسد.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4C7" w14:textId="4439FD69" w:rsidR="004D0339" w:rsidRPr="00AB4BA0" w:rsidRDefault="00AB4BA0" w:rsidP="00AB4B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آشنایی با تظاهرات رادیوگرافیک بیماریهای التهابی در ناحیه فک و صورت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CA53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بیماریهای التهابی (پری اپیکال، استئومیلیت،</w:t>
            </w:r>
            <w:r w:rsidRPr="004D0339">
              <w:rPr>
                <w:rFonts w:eastAsia="Times New Roman"/>
                <w:rtl/>
              </w:rPr>
              <w:br/>
              <w:t>استئونکروز مرتبط با دارو، استئونکروز مرتبط</w:t>
            </w:r>
            <w:r w:rsidRPr="004D0339">
              <w:rPr>
                <w:rFonts w:eastAsia="Times New Roman"/>
                <w:rtl/>
              </w:rPr>
              <w:br/>
              <w:t>با اشعه، پری کرونیت)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9884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A291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91B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9D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سوم</w:t>
            </w:r>
          </w:p>
        </w:tc>
      </w:tr>
      <w:tr w:rsidR="004D0339" w:rsidRPr="004D0339" w14:paraId="611EA2DD" w14:textId="77777777" w:rsidTr="004D0339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FEA" w14:textId="60474F9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A37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807" w14:textId="7AE17E78" w:rsidR="00E2661C" w:rsidRDefault="004D0339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  <w:r w:rsidR="00E2661C">
              <w:rPr>
                <w:rFonts w:eastAsia="Times New Roman" w:hint="cs"/>
                <w:rtl/>
              </w:rPr>
              <w:t xml:space="preserve">دانشجو </w:t>
            </w:r>
            <w:r w:rsidR="00E2661C">
              <w:rPr>
                <w:rFonts w:eastAsia="Times New Roman" w:hint="cs"/>
                <w:rtl/>
              </w:rPr>
              <w:t xml:space="preserve">خصوصیات کلی رادیوگرافیک </w:t>
            </w:r>
            <w:r w:rsidR="00E2661C">
              <w:rPr>
                <w:rFonts w:eastAsia="Times New Roman" w:hint="cs"/>
                <w:rtl/>
              </w:rPr>
              <w:t xml:space="preserve">ضایعات </w:t>
            </w:r>
            <w:r w:rsidR="00E2661C">
              <w:rPr>
                <w:rFonts w:eastAsia="Times New Roman" w:hint="cs"/>
                <w:rtl/>
              </w:rPr>
              <w:t>کیستیک</w:t>
            </w:r>
            <w:r w:rsidR="00E2661C">
              <w:rPr>
                <w:rFonts w:eastAsia="Times New Roman" w:hint="cs"/>
                <w:rtl/>
              </w:rPr>
              <w:t xml:space="preserve"> فک </w:t>
            </w:r>
            <w:r w:rsidR="00E2661C">
              <w:rPr>
                <w:rFonts w:eastAsia="Times New Roman" w:hint="cs"/>
                <w:rtl/>
              </w:rPr>
              <w:t>را بگوید.</w:t>
            </w:r>
          </w:p>
          <w:p w14:paraId="666973E5" w14:textId="7AC288CC" w:rsid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دانشجو خصوصیات رادیوگرافیک ضایعات </w:t>
            </w:r>
            <w:r>
              <w:rPr>
                <w:rFonts w:eastAsia="Times New Roman" w:hint="cs"/>
                <w:rtl/>
              </w:rPr>
              <w:t>کیستیک مورد نظر</w:t>
            </w:r>
            <w:r>
              <w:rPr>
                <w:rFonts w:eastAsia="Times New Roman" w:hint="cs"/>
                <w:rtl/>
              </w:rPr>
              <w:t xml:space="preserve"> را به صورت سیستماتیک بگوید.</w:t>
            </w:r>
          </w:p>
          <w:p w14:paraId="2EC43163" w14:textId="76901099" w:rsidR="004D0339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دانشجو روش افتراق این ضایعات از یکدیگر و از سایر ضایعات با نمای رادیوگرافیک مشابه را بگوید یا بنویسد.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1E6" w14:textId="6D0F54B7" w:rsidR="004D0339" w:rsidRP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آشنایی با  </w:t>
            </w:r>
            <w:r>
              <w:rPr>
                <w:rFonts w:eastAsia="Times New Roman" w:hint="cs"/>
                <w:rtl/>
              </w:rPr>
              <w:t xml:space="preserve">تظاهرات رادیوگرافیک </w:t>
            </w:r>
            <w:r>
              <w:rPr>
                <w:rFonts w:eastAsia="Times New Roman" w:hint="cs"/>
                <w:rtl/>
              </w:rPr>
              <w:t>کیستهای فکی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33B7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کیستها( ساختار کلی، رادیکولار کیست، کیست رزیجوال،</w:t>
            </w:r>
            <w:r w:rsidRPr="004D0339">
              <w:rPr>
                <w:rFonts w:eastAsia="Times New Roman"/>
                <w:rtl/>
              </w:rPr>
              <w:br/>
              <w:t xml:space="preserve">دنتی جروس، </w:t>
            </w:r>
            <w:r w:rsidRPr="004D0339">
              <w:rPr>
                <w:rFonts w:eastAsia="Times New Roman"/>
              </w:rPr>
              <w:t>OKC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t>Basal Cell Nevus Syndrome</w:t>
            </w:r>
            <w:r w:rsidRPr="004D0339">
              <w:rPr>
                <w:rFonts w:eastAsia="Times New Roman"/>
                <w:rtl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C12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E96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49F9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D5B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چهارم</w:t>
            </w:r>
          </w:p>
        </w:tc>
      </w:tr>
      <w:tr w:rsidR="004D0339" w:rsidRPr="004D0339" w14:paraId="337FBD1C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B13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C3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97F" w14:textId="77777777" w:rsid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خصوصیات کلی رادیوگرافیک ضایعات کیستیک فک را بگوید.</w:t>
            </w:r>
          </w:p>
          <w:p w14:paraId="00D1A1C6" w14:textId="77777777" w:rsid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خصوصیات رادیوگرافیک ضایعات کیستیک مورد نظر را به صورت سیستماتیک بگوید.</w:t>
            </w:r>
          </w:p>
          <w:p w14:paraId="28BCE5AB" w14:textId="0537EB18" w:rsidR="004D0339" w:rsidRP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lastRenderedPageBreak/>
              <w:t xml:space="preserve"> دانشجو روش افتراق این ضایعات از یکدیگر و از سایر ضایعات با نمای رادیوگرافیک مشابه را بگوید یا بنویسد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99D" w14:textId="32ED7836" w:rsidR="004D0339" w:rsidRP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 w:rsidRPr="00E2661C">
              <w:rPr>
                <w:rFonts w:eastAsia="Times New Roman" w:hint="cs"/>
                <w:rtl/>
              </w:rPr>
              <w:lastRenderedPageBreak/>
              <w:t>آشنایی با  تظاهرات رادیوگرافیک کیستهای فکی</w:t>
            </w:r>
            <w:r>
              <w:rPr>
                <w:rFonts w:eastAsia="Times New Roman" w:hint="cs"/>
                <w:rtl/>
              </w:rPr>
              <w:t xml:space="preserve"> (ادامه)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4A9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Buccal Bifurcation Cyst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br/>
              <w:t>Lateral Periodontal Cyst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t>Nasopalatine Cyst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54C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381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C618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F7A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پنجم</w:t>
            </w:r>
          </w:p>
        </w:tc>
      </w:tr>
      <w:tr w:rsidR="004D0339" w:rsidRPr="004D0339" w14:paraId="0B5D08AF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114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82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4DB" w14:textId="5F46009B" w:rsid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دانشجو خصوصیات رادیوگرافیک ضایعات مورد نظر را به صورت سیستماتیک بگوید.</w:t>
            </w:r>
          </w:p>
          <w:p w14:paraId="304EDC50" w14:textId="78A4A474" w:rsidR="004D0339" w:rsidRP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دانشجو روش افتراق این ضایعات از یکدیگر و از سایر ضایعات با نمای رادیوگرافیک مشابه را بگوید یا بنویسد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B9" w14:textId="13AEFD0B" w:rsidR="004D0339" w:rsidRPr="00E2661C" w:rsidRDefault="00E2661C" w:rsidP="00E26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آشنایی با تظاهرات رادیوگرافیک ضایعات مورد نظر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82FE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 w:rsidRPr="004D0339">
              <w:rPr>
                <w:rFonts w:eastAsia="Times New Roman"/>
              </w:rPr>
              <w:t>Stafne</w:t>
            </w:r>
            <w:proofErr w:type="spellEnd"/>
            <w:r w:rsidRPr="004D0339">
              <w:rPr>
                <w:rFonts w:eastAsia="Times New Roman"/>
              </w:rPr>
              <w:t xml:space="preserve"> Defect, Nasolabial Cyst</w:t>
            </w:r>
            <w:r w:rsidRPr="004D0339">
              <w:rPr>
                <w:rFonts w:eastAsia="Times New Roman"/>
                <w:rtl/>
              </w:rPr>
              <w:t>،</w:t>
            </w:r>
            <w:r w:rsidRPr="004D0339">
              <w:rPr>
                <w:rFonts w:eastAsia="Times New Roman"/>
              </w:rPr>
              <w:br/>
              <w:t>Torus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t xml:space="preserve">Idiopathic </w:t>
            </w:r>
            <w:proofErr w:type="spellStart"/>
            <w:r w:rsidRPr="004D0339">
              <w:rPr>
                <w:rFonts w:eastAsia="Times New Roman"/>
              </w:rPr>
              <w:t>Osteosclerosis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37A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7C7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461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D16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چلسه ششم</w:t>
            </w:r>
          </w:p>
        </w:tc>
      </w:tr>
      <w:tr w:rsidR="004D0339" w:rsidRPr="004D0339" w14:paraId="054E0D79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67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764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3B6" w14:textId="51A31618" w:rsidR="004D0339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BE5" w14:textId="51F89AFD" w:rsidR="004D0339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A6EC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 xml:space="preserve">ادونتوما، آدنوماتویید ادونتوژنیک تومور، آملوبلاستیک فیبروما، آملوبلاستیک فیبروادونتوما، </w:t>
            </w:r>
            <w:r w:rsidRPr="004D0339">
              <w:rPr>
                <w:rFonts w:eastAsia="Times New Roman"/>
              </w:rPr>
              <w:t>COC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t>CEOT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6068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6A39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CAA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AA5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هفتم</w:t>
            </w:r>
          </w:p>
        </w:tc>
      </w:tr>
      <w:tr w:rsidR="00E2661C" w:rsidRPr="004D0339" w14:paraId="4B9B2490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0E8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5B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FB6B" w14:textId="4D33BA42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1275" w14:textId="647A8CF8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037E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 xml:space="preserve">آملوبلاستوما، میکسوما، </w:t>
            </w:r>
            <w:r w:rsidRPr="004D0339">
              <w:rPr>
                <w:rFonts w:eastAsia="Times New Roman"/>
              </w:rPr>
              <w:t>Glandular Odontogenic</w:t>
            </w:r>
            <w:r w:rsidRPr="004D0339">
              <w:rPr>
                <w:rFonts w:eastAsia="Times New Roman"/>
                <w:rtl/>
              </w:rPr>
              <w:t xml:space="preserve"> </w:t>
            </w:r>
            <w:r w:rsidRPr="004D0339">
              <w:rPr>
                <w:rFonts w:eastAsia="Times New Roman"/>
              </w:rPr>
              <w:t>Cyst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F5AD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E62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67F8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F91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هشتم</w:t>
            </w:r>
          </w:p>
        </w:tc>
      </w:tr>
      <w:tr w:rsidR="00E2661C" w:rsidRPr="004D0339" w14:paraId="056826CF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C92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1DD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74C" w14:textId="3DABDF9B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A8C" w14:textId="7FEF1EAD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31D5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Aneurysmal Bone Cyst</w:t>
            </w:r>
            <w:r w:rsidRPr="004D0339">
              <w:rPr>
                <w:rFonts w:eastAsia="Times New Roman"/>
                <w:rtl/>
              </w:rPr>
              <w:t xml:space="preserve">، </w:t>
            </w:r>
            <w:r w:rsidRPr="004D0339">
              <w:rPr>
                <w:rFonts w:eastAsia="Times New Roman"/>
              </w:rPr>
              <w:t>CGCG</w:t>
            </w:r>
            <w:r w:rsidRPr="004D0339">
              <w:rPr>
                <w:rFonts w:eastAsia="Times New Roman"/>
                <w:rtl/>
              </w:rPr>
              <w:t>،</w:t>
            </w:r>
            <w:r w:rsidRPr="004D0339">
              <w:rPr>
                <w:rFonts w:eastAsia="Times New Roman"/>
              </w:rPr>
              <w:br/>
            </w:r>
            <w:r w:rsidRPr="004D0339">
              <w:rPr>
                <w:rFonts w:eastAsia="Times New Roman"/>
                <w:rtl/>
              </w:rPr>
              <w:t>چروبیسم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6B1A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C387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C7E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4CDA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نهم</w:t>
            </w:r>
          </w:p>
        </w:tc>
      </w:tr>
      <w:tr w:rsidR="00E2661C" w:rsidRPr="004D0339" w14:paraId="0C9A026F" w14:textId="77777777" w:rsidTr="004D0339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DFD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FB85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863" w14:textId="1BC15CDB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D88" w14:textId="6EE4377A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2614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پری اپیکال سمنتال دیسپلازی، فلورید اسئوس دیسپلازی،</w:t>
            </w:r>
            <w:r w:rsidRPr="004D0339">
              <w:rPr>
                <w:rFonts w:eastAsia="Times New Roman"/>
                <w:rtl/>
              </w:rPr>
              <w:br/>
              <w:t>فیبروز دیسپلازی، سمنتوبلاستوما، هایپرسمنتوزیس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A7D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472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D2FC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927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دهم</w:t>
            </w:r>
          </w:p>
        </w:tc>
      </w:tr>
      <w:tr w:rsidR="00E2661C" w:rsidRPr="004D0339" w14:paraId="754B8331" w14:textId="77777777" w:rsidTr="004D0339">
        <w:trPr>
          <w:trHeight w:val="228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A25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AB4C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2BD" w14:textId="311D9BAC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EE95" w14:textId="42364FDA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C923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bookmarkStart w:id="0" w:name="_GoBack"/>
            <w:bookmarkEnd w:id="0"/>
            <w:r w:rsidRPr="004D0339">
              <w:rPr>
                <w:rFonts w:eastAsia="Times New Roman"/>
                <w:rtl/>
              </w:rPr>
              <w:t>تومورهای عروقی عصبی شامل نوروما، نوروفیبروماتوزیس، شوانوما</w:t>
            </w:r>
            <w:r w:rsidRPr="004D0339">
              <w:rPr>
                <w:rFonts w:eastAsia="Times New Roman"/>
                <w:rtl/>
              </w:rPr>
              <w:br/>
              <w:t>همانژیوما، مالفورماسیون شریانی وریدی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F29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8C5C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9404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3B30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یازدهم</w:t>
            </w:r>
          </w:p>
        </w:tc>
      </w:tr>
      <w:tr w:rsidR="00E2661C" w:rsidRPr="004D0339" w14:paraId="151CC96A" w14:textId="77777777" w:rsidTr="004D0339">
        <w:trPr>
          <w:trHeight w:val="142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D813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2B0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F10" w14:textId="44D345D8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A55" w14:textId="2E9CD966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20B3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 xml:space="preserve">SCC, Lymphoma, Leukemia, </w:t>
            </w:r>
            <w:r w:rsidRPr="004D0339">
              <w:rPr>
                <w:rFonts w:eastAsia="Times New Roman"/>
              </w:rPr>
              <w:br/>
              <w:t>Multiple Myeloma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2321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9A5A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6815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AAFE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دوازدهم</w:t>
            </w:r>
          </w:p>
        </w:tc>
      </w:tr>
      <w:tr w:rsidR="00E2661C" w:rsidRPr="004D0339" w14:paraId="4D3D96F4" w14:textId="77777777" w:rsidTr="004D0339">
        <w:trPr>
          <w:trHeight w:val="171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3E7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805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D02" w14:textId="6DB21F27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3B9" w14:textId="001CD920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CC8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LCH, Osteosarcoma, Chondrosarcoma</w:t>
            </w:r>
            <w:r w:rsidRPr="004D0339">
              <w:rPr>
                <w:rFonts w:eastAsia="Times New Roman"/>
              </w:rPr>
              <w:br/>
            </w:r>
            <w:proofErr w:type="spellStart"/>
            <w:r w:rsidRPr="004D0339">
              <w:rPr>
                <w:rFonts w:eastAsia="Times New Roman"/>
              </w:rPr>
              <w:t>Euwing</w:t>
            </w:r>
            <w:proofErr w:type="spellEnd"/>
            <w:r w:rsidRPr="004D0339">
              <w:rPr>
                <w:rFonts w:eastAsia="Times New Roman"/>
              </w:rPr>
              <w:t xml:space="preserve"> Sarcoma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6750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27FA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7956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B813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سیزدهم</w:t>
            </w:r>
          </w:p>
        </w:tc>
      </w:tr>
      <w:tr w:rsidR="00E2661C" w:rsidRPr="004D0339" w14:paraId="65CCD1B7" w14:textId="77777777" w:rsidTr="004D0339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7C4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DF9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625" w14:textId="51976CD6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75E" w14:textId="146F0B5F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3764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هایپرپارا تیروئیدیسم، تالاسمی، سیکل سل آنمی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D3C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CBC4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00C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E089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چهاردهم</w:t>
            </w:r>
          </w:p>
        </w:tc>
      </w:tr>
      <w:tr w:rsidR="00E2661C" w:rsidRPr="004D0339" w14:paraId="758AAE5B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5389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AD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F3D" w14:textId="31819207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364" w14:textId="738A1704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F375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بیماریهای غدد بزاقی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D16E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419B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8636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BA95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پانزدهم</w:t>
            </w:r>
          </w:p>
        </w:tc>
      </w:tr>
      <w:tr w:rsidR="00E2661C" w:rsidRPr="004D0339" w14:paraId="263EA0E9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D28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A5C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BAA" w14:textId="4730C2FB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657" w14:textId="1F32C676" w:rsidR="00E2661C" w:rsidRPr="004D0339" w:rsidRDefault="00E2661C" w:rsidP="00E2661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"""""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B2CA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تروما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BA89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FABA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8D0F" w14:textId="77777777" w:rsidR="00E2661C" w:rsidRPr="004D0339" w:rsidRDefault="00E2661C" w:rsidP="00E2661C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49F9" w14:textId="77777777" w:rsidR="00E2661C" w:rsidRPr="004D0339" w:rsidRDefault="00E2661C" w:rsidP="00E2661C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</w:t>
            </w:r>
            <w:r w:rsidRPr="004D0339">
              <w:rPr>
                <w:rFonts w:eastAsia="Times New Roman"/>
                <w:rtl/>
              </w:rPr>
              <w:br/>
              <w:t xml:space="preserve"> شانزدهم</w:t>
            </w:r>
          </w:p>
        </w:tc>
      </w:tr>
    </w:tbl>
    <w:p w14:paraId="1E56C209" w14:textId="77777777" w:rsidR="004D0339" w:rsidRDefault="004D0339" w:rsidP="004A590A">
      <w:pPr>
        <w:jc w:val="left"/>
        <w:rPr>
          <w:rFonts w:cs="B Titr"/>
          <w:rtl/>
        </w:rPr>
      </w:pPr>
    </w:p>
    <w:p w14:paraId="7444EF53" w14:textId="77777777" w:rsidR="00624160" w:rsidRDefault="00624160" w:rsidP="004A590A">
      <w:pPr>
        <w:jc w:val="left"/>
        <w:rPr>
          <w:rFonts w:cs="B Titr"/>
          <w:rtl/>
        </w:rPr>
      </w:pPr>
    </w:p>
    <w:p w14:paraId="139E41EF" w14:textId="77777777" w:rsidR="00624160" w:rsidRDefault="00624160" w:rsidP="004A590A">
      <w:pPr>
        <w:jc w:val="left"/>
        <w:rPr>
          <w:rFonts w:cs="B Titr"/>
          <w:rtl/>
        </w:rPr>
      </w:pPr>
    </w:p>
    <w:p w14:paraId="39542E30" w14:textId="77777777" w:rsidR="00624160" w:rsidRDefault="00624160" w:rsidP="004A590A">
      <w:pPr>
        <w:jc w:val="left"/>
        <w:rPr>
          <w:rFonts w:cs="B Titr"/>
          <w:rtl/>
        </w:rPr>
      </w:pPr>
    </w:p>
    <w:p w14:paraId="6D7CC266" w14:textId="77777777" w:rsidR="00624160" w:rsidRDefault="00624160" w:rsidP="004A590A">
      <w:pPr>
        <w:jc w:val="left"/>
        <w:rPr>
          <w:rFonts w:cs="B Titr"/>
          <w:rtl/>
        </w:rPr>
      </w:pPr>
    </w:p>
    <w:p w14:paraId="663AB086" w14:textId="77777777" w:rsidR="00624160" w:rsidRDefault="00624160" w:rsidP="004A590A">
      <w:pPr>
        <w:jc w:val="left"/>
        <w:rPr>
          <w:rFonts w:cs="B Titr"/>
          <w:rtl/>
        </w:rPr>
      </w:pPr>
    </w:p>
    <w:p w14:paraId="22EA6E91" w14:textId="77777777" w:rsidR="00624160" w:rsidRDefault="00624160" w:rsidP="004D0339">
      <w:pPr>
        <w:jc w:val="both"/>
        <w:rPr>
          <w:rFonts w:cs="B Titr"/>
          <w:rtl/>
        </w:rPr>
      </w:pPr>
      <w:r>
        <w:rPr>
          <w:rFonts w:cs="B Titr"/>
          <w:rtl/>
        </w:rPr>
        <w:br w:type="page"/>
      </w:r>
    </w:p>
    <w:p w14:paraId="05A815CE" w14:textId="77777777" w:rsidR="00624160" w:rsidRDefault="00624160" w:rsidP="004A590A">
      <w:pPr>
        <w:jc w:val="left"/>
        <w:rPr>
          <w:rFonts w:cs="B Titr"/>
          <w:rtl/>
        </w:rPr>
      </w:pPr>
    </w:p>
    <w:p w14:paraId="439D0CE6" w14:textId="77777777" w:rsidR="00624160" w:rsidRDefault="00624160" w:rsidP="004A590A">
      <w:pPr>
        <w:jc w:val="left"/>
        <w:rPr>
          <w:rFonts w:cs="B Titr"/>
          <w:rtl/>
        </w:rPr>
      </w:pPr>
    </w:p>
    <w:p w14:paraId="7B04B316" w14:textId="77777777" w:rsidR="00624160" w:rsidRDefault="00624160" w:rsidP="004A590A">
      <w:pPr>
        <w:jc w:val="left"/>
        <w:rPr>
          <w:rFonts w:cs="B Titr"/>
          <w:rtl/>
        </w:rPr>
      </w:pPr>
    </w:p>
    <w:p w14:paraId="7E574388" w14:textId="77777777" w:rsidR="00624160" w:rsidRPr="004A590A" w:rsidRDefault="00624160" w:rsidP="004A590A">
      <w:pPr>
        <w:jc w:val="left"/>
        <w:rPr>
          <w:rFonts w:cs="B Titr"/>
          <w:rtl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386"/>
        <w:gridCol w:w="794"/>
        <w:gridCol w:w="1343"/>
        <w:gridCol w:w="896"/>
        <w:gridCol w:w="2190"/>
        <w:gridCol w:w="2412"/>
        <w:gridCol w:w="2063"/>
        <w:gridCol w:w="1110"/>
        <w:gridCol w:w="1034"/>
      </w:tblGrid>
      <w:tr w:rsidR="00404ABF" w:rsidRPr="004A590A" w14:paraId="19806DCA" w14:textId="77777777" w:rsidTr="00002552">
        <w:tc>
          <w:tcPr>
            <w:tcW w:w="1386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9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1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60608" w:rsidRPr="004A590A" w14:paraId="415F98AE" w14:textId="77777777" w:rsidTr="00002552">
        <w:tc>
          <w:tcPr>
            <w:tcW w:w="1386" w:type="dxa"/>
          </w:tcPr>
          <w:p w14:paraId="6F009C7F" w14:textId="654BFFD8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580A43C" w14:textId="08568F33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1AECC537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2DB1D95E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71325DB4" w14:textId="05807FC2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3441AA64" w14:textId="4E5A9E87" w:rsidR="00886A27" w:rsidRPr="004A590A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3" w:type="dxa"/>
          </w:tcPr>
          <w:p w14:paraId="56329CA9" w14:textId="116AEEDF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EB0F388" w14:textId="2127DD8B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157B9714" w14:textId="77777777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280B44C2" w14:textId="77777777" w:rsidTr="00002552">
        <w:tc>
          <w:tcPr>
            <w:tcW w:w="1386" w:type="dxa"/>
          </w:tcPr>
          <w:p w14:paraId="0B7130D1" w14:textId="2FA2FF4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6A8118" w14:textId="2649648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11D4A84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0821C02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6E5FDE3E" w14:textId="7FF57F4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6EDDD659" w14:textId="2563C7D2" w:rsidR="00886A27" w:rsidRPr="004A590A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4F750ED7" w14:textId="48E5726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8C72758" w14:textId="191EAD27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6B3D419E" w14:textId="7BC03E30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33B024FD" w14:textId="77777777" w:rsidTr="00002552">
        <w:tc>
          <w:tcPr>
            <w:tcW w:w="1386" w:type="dxa"/>
          </w:tcPr>
          <w:p w14:paraId="535991C7" w14:textId="1B27F94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3A6E30" w14:textId="6D4AAFED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30CAC09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63222AA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00BD923F" w14:textId="4BB468B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03A02839" w14:textId="58B2FFEC" w:rsidR="00DD3B7D" w:rsidRPr="004A590A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33C210" w14:textId="4E5C72F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6A8BD5C" w14:textId="5194A3C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127528EF" w14:textId="68A308C7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70E06F0E" w14:textId="77777777" w:rsidTr="00002552">
        <w:tc>
          <w:tcPr>
            <w:tcW w:w="1386" w:type="dxa"/>
          </w:tcPr>
          <w:p w14:paraId="0787DD09" w14:textId="67939C6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37594F" w14:textId="3D581D21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527DC0B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26B6EBB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195518F8" w14:textId="0FE386C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70AB96F4" w14:textId="4FDDED40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01CB0153" w14:textId="6E9E743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3FE6D98" w14:textId="7179F44F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32BF5303" w14:textId="24E49D7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24095B2F" w14:textId="77777777" w:rsidTr="00002552">
        <w:tc>
          <w:tcPr>
            <w:tcW w:w="1386" w:type="dxa"/>
          </w:tcPr>
          <w:p w14:paraId="6D116B89" w14:textId="455270E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5765EC" w14:textId="1F6D75F1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748B4F4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603F396F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7BA9CD83" w14:textId="330BA17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352C545B" w14:textId="03A02DD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0ACE70D" w14:textId="6D7A306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042895D9" w14:textId="7862483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6DBF4E83" w14:textId="77777777" w:rsidR="004A590A" w:rsidRDefault="004A590A" w:rsidP="004A590A">
      <w:pPr>
        <w:jc w:val="left"/>
        <w:rPr>
          <w:rtl/>
          <w:lang w:bidi="fa-IR"/>
        </w:rPr>
      </w:pPr>
    </w:p>
    <w:p w14:paraId="3E8E7D1E" w14:textId="77777777" w:rsidR="00624160" w:rsidRDefault="00624160" w:rsidP="004A590A">
      <w:pPr>
        <w:jc w:val="left"/>
        <w:rPr>
          <w:rtl/>
          <w:lang w:bidi="fa-IR"/>
        </w:rPr>
      </w:pPr>
    </w:p>
    <w:p w14:paraId="7B62AEB4" w14:textId="77777777" w:rsidR="00624160" w:rsidRDefault="00624160" w:rsidP="004A590A">
      <w:pPr>
        <w:jc w:val="left"/>
        <w:rPr>
          <w:rtl/>
          <w:lang w:bidi="fa-IR"/>
        </w:rPr>
      </w:pPr>
    </w:p>
    <w:p w14:paraId="13D52DA6" w14:textId="77777777" w:rsidR="00624160" w:rsidRDefault="00624160" w:rsidP="004A590A">
      <w:pPr>
        <w:jc w:val="left"/>
        <w:rPr>
          <w:lang w:bidi="fa-IR"/>
        </w:rPr>
      </w:pPr>
    </w:p>
    <w:sectPr w:rsidR="00624160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54B3"/>
    <w:multiLevelType w:val="hybridMultilevel"/>
    <w:tmpl w:val="6B90EFF2"/>
    <w:lvl w:ilvl="0" w:tplc="2A2AE010">
      <w:numFmt w:val="bullet"/>
      <w:lvlText w:val="-"/>
      <w:lvlJc w:val="left"/>
      <w:pPr>
        <w:ind w:left="361" w:hanging="360"/>
      </w:pPr>
      <w:rPr>
        <w:rFonts w:ascii="Nazanin" w:eastAsia="Nazanin" w:hAnsi="Nazanin" w:cs="Nazani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60608"/>
    <w:rsid w:val="000C34DD"/>
    <w:rsid w:val="000E0078"/>
    <w:rsid w:val="000F0309"/>
    <w:rsid w:val="00100510"/>
    <w:rsid w:val="00154CAD"/>
    <w:rsid w:val="001A006D"/>
    <w:rsid w:val="001F45FE"/>
    <w:rsid w:val="002B43FA"/>
    <w:rsid w:val="00363B48"/>
    <w:rsid w:val="003B3AB3"/>
    <w:rsid w:val="003F0657"/>
    <w:rsid w:val="00404ABF"/>
    <w:rsid w:val="00440B5F"/>
    <w:rsid w:val="004A590A"/>
    <w:rsid w:val="004D0339"/>
    <w:rsid w:val="00520A13"/>
    <w:rsid w:val="00521530"/>
    <w:rsid w:val="00624160"/>
    <w:rsid w:val="006B11A4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B1704"/>
    <w:rsid w:val="00AB4BA0"/>
    <w:rsid w:val="00AB5826"/>
    <w:rsid w:val="00B12871"/>
    <w:rsid w:val="00B43F16"/>
    <w:rsid w:val="00B96B14"/>
    <w:rsid w:val="00BC34FD"/>
    <w:rsid w:val="00BD5F33"/>
    <w:rsid w:val="00C02A1D"/>
    <w:rsid w:val="00CA3EC8"/>
    <w:rsid w:val="00DD3B7D"/>
    <w:rsid w:val="00E2661C"/>
    <w:rsid w:val="00E91A5E"/>
    <w:rsid w:val="00EA01EB"/>
    <w:rsid w:val="00F35543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  <w:style w:type="paragraph" w:styleId="ListParagraph">
    <w:name w:val="List Paragraph"/>
    <w:basedOn w:val="Normal"/>
    <w:uiPriority w:val="34"/>
    <w:qFormat/>
    <w:rsid w:val="0036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A13B-EFE9-4C12-B76B-FC22F535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masoomeh afsa</cp:lastModifiedBy>
  <cp:revision>7</cp:revision>
  <dcterms:created xsi:type="dcterms:W3CDTF">2024-02-03T07:28:00Z</dcterms:created>
  <dcterms:modified xsi:type="dcterms:W3CDTF">2024-02-12T08:00:00Z</dcterms:modified>
</cp:coreProperties>
</file>